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97" w:rsidRDefault="003E7897" w:rsidP="003E7897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ИНФОРМАЦИЯ</w:t>
      </w:r>
    </w:p>
    <w:p w:rsidR="003E7897" w:rsidRDefault="003E7897" w:rsidP="003E7897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rPr>
          <w:bCs/>
          <w:color w:val="000000"/>
          <w:sz w:val="28"/>
          <w:szCs w:val="28"/>
        </w:rPr>
      </w:pPr>
    </w:p>
    <w:p w:rsidR="003E7897" w:rsidRDefault="003E7897" w:rsidP="003E7897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rPr>
          <w:bCs/>
          <w:color w:val="000000"/>
          <w:sz w:val="28"/>
          <w:szCs w:val="28"/>
        </w:rPr>
      </w:pPr>
    </w:p>
    <w:p w:rsidR="003E7897" w:rsidRDefault="003E7897" w:rsidP="003E7897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jc w:val="both"/>
        <w:rPr>
          <w:bCs/>
          <w:color w:val="000000"/>
          <w:kern w:val="2"/>
          <w:sz w:val="36"/>
          <w:szCs w:val="36"/>
        </w:rPr>
      </w:pPr>
      <w:r>
        <w:rPr>
          <w:bCs/>
          <w:color w:val="000000"/>
          <w:sz w:val="28"/>
          <w:szCs w:val="28"/>
        </w:rPr>
        <w:t xml:space="preserve">         По состоянию на 01.01.2026 года на территории </w:t>
      </w:r>
      <w:r>
        <w:rPr>
          <w:bCs/>
          <w:color w:val="000000"/>
          <w:sz w:val="28"/>
          <w:szCs w:val="28"/>
        </w:rPr>
        <w:t xml:space="preserve">Матакского сельского поселения </w:t>
      </w:r>
      <w:r>
        <w:rPr>
          <w:bCs/>
          <w:color w:val="000000"/>
          <w:sz w:val="28"/>
          <w:szCs w:val="28"/>
        </w:rPr>
        <w:t xml:space="preserve">имущества, находящегося в муниципальной собственности арендуемого субъектами малого и среднего предпринимательства и для передачи во владение и (или) в пользование, на основании </w:t>
      </w:r>
      <w:r>
        <w:rPr>
          <w:bCs/>
          <w:color w:val="000000"/>
          <w:kern w:val="2"/>
          <w:sz w:val="28"/>
          <w:szCs w:val="28"/>
        </w:rPr>
        <w:t>Федеральный закон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от 22.07.2008 N 159-ФЗ,</w:t>
      </w:r>
      <w:r>
        <w:rPr>
          <w:bCs/>
          <w:color w:val="000000"/>
          <w:kern w:val="2"/>
        </w:rPr>
        <w:t xml:space="preserve">   </w:t>
      </w:r>
      <w:r>
        <w:rPr>
          <w:bCs/>
          <w:color w:val="000000"/>
          <w:kern w:val="2"/>
          <w:sz w:val="36"/>
          <w:szCs w:val="36"/>
        </w:rPr>
        <w:t>не имеется.</w:t>
      </w:r>
    </w:p>
    <w:p w:rsidR="003E7897" w:rsidRDefault="003E7897" w:rsidP="003E7897">
      <w:pPr>
        <w:pStyle w:val="aligncenter"/>
        <w:shd w:val="clear" w:color="auto" w:fill="FFFFFF"/>
        <w:spacing w:before="210" w:beforeAutospacing="0" w:after="0" w:afterAutospacing="0"/>
        <w:jc w:val="center"/>
        <w:rPr>
          <w:bCs/>
          <w:color w:val="000000"/>
        </w:rPr>
      </w:pPr>
    </w:p>
    <w:p w:rsidR="003E7897" w:rsidRDefault="003E7897" w:rsidP="003E7897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Матакского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В.И.Шумилов</w:t>
      </w:r>
      <w:proofErr w:type="spellEnd"/>
    </w:p>
    <w:p w:rsidR="00431E5A" w:rsidRDefault="00431E5A" w:rsidP="003E7897">
      <w:pPr>
        <w:jc w:val="center"/>
      </w:pPr>
    </w:p>
    <w:sectPr w:rsidR="004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AA"/>
    <w:rsid w:val="003E7897"/>
    <w:rsid w:val="00431E5A"/>
    <w:rsid w:val="00E1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0F8DA-BBA8-42F2-9719-6FF76B2F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897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qFormat/>
    <w:rsid w:val="003E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2026-04-17T07:06:00Z</dcterms:created>
  <dcterms:modified xsi:type="dcterms:W3CDTF">2026-04-17T07:08:00Z</dcterms:modified>
</cp:coreProperties>
</file>